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EF3F418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EB3554">
              <w:rPr>
                <w:b/>
              </w:rPr>
            </w:r>
            <w:r>
              <w:rPr>
                <w:b/>
              </w:rPr>
              <w:fldChar w:fldCharType="separate"/>
            </w:r>
            <w:r w:rsidR="00EB3554">
              <w:rPr>
                <w:b/>
              </w:rPr>
              <w:t>26-07-14-1000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9BDB1DF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EB3554">
              <w:rPr>
                <w:b/>
              </w:rPr>
            </w:r>
            <w:r>
              <w:rPr>
                <w:b/>
              </w:rPr>
              <w:fldChar w:fldCharType="separate"/>
            </w:r>
            <w:r w:rsidR="00EB3554">
              <w:rPr>
                <w:b/>
              </w:rPr>
              <w:t> </w:t>
            </w:r>
            <w:r w:rsidR="00EB3554">
              <w:rPr>
                <w:b/>
              </w:rPr>
              <w:t> </w:t>
            </w:r>
            <w:r w:rsidR="00EB3554">
              <w:rPr>
                <w:b/>
              </w:rPr>
              <w:t> </w:t>
            </w:r>
            <w:r w:rsidR="00EB3554">
              <w:rPr>
                <w:b/>
              </w:rPr>
              <w:t> </w:t>
            </w:r>
            <w:r w:rsidR="00EB3554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49064E58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EB3554">
              <w:rPr>
                <w:b/>
              </w:rPr>
            </w:r>
            <w:r>
              <w:rPr>
                <w:b/>
              </w:rPr>
              <w:fldChar w:fldCharType="separate"/>
            </w:r>
            <w:r w:rsidR="00EB3554">
              <w:rPr>
                <w:b/>
              </w:rPr>
              <w:t>Neubau einer sechsgruppigen KITA in Beindersheim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0E63C6A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EB3554">
              <w:rPr>
                <w:b/>
              </w:rPr>
            </w:r>
            <w:r>
              <w:rPr>
                <w:b/>
              </w:rPr>
              <w:fldChar w:fldCharType="separate"/>
            </w:r>
            <w:r w:rsidR="00EB3554">
              <w:rPr>
                <w:b/>
              </w:rPr>
              <w:t>Los 18 - Tischlerarbeiten (Ramm- und Wandschutz)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2662857">
    <w:abstractNumId w:val="0"/>
  </w:num>
  <w:num w:numId="2" w16cid:durableId="1757434642">
    <w:abstractNumId w:val="3"/>
  </w:num>
  <w:num w:numId="3" w16cid:durableId="1434086431">
    <w:abstractNumId w:val="4"/>
  </w:num>
  <w:num w:numId="4" w16cid:durableId="1714571996">
    <w:abstractNumId w:val="1"/>
  </w:num>
  <w:num w:numId="5" w16cid:durableId="1965697316">
    <w:abstractNumId w:val="6"/>
  </w:num>
  <w:num w:numId="6" w16cid:durableId="1442533151">
    <w:abstractNumId w:val="5"/>
  </w:num>
  <w:num w:numId="7" w16cid:durableId="1741323804">
    <w:abstractNumId w:val="8"/>
  </w:num>
  <w:num w:numId="8" w16cid:durableId="1098676427">
    <w:abstractNumId w:val="2"/>
  </w:num>
  <w:num w:numId="9" w16cid:durableId="181594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mBzrxFhoIwKGRFrFBBVt0WvDKvf+ttuuKScCFWbqVsexBMpQ9y9FtHtI/ctJaL5nxksbHmkI8GdwQguBkjoXw==" w:salt="CW1tCxEqoihTc0ZHT5DBU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3A37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3554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2026-06-15T09:58:00Z</dcterms:created>
  <dcterms:modified xsi:type="dcterms:W3CDTF">2026-06-15T09:58:00Z</dcterms:modified>
</cp:coreProperties>
</file>